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62" w:rsidRDefault="00FA0EA5">
      <w:r>
        <w:t xml:space="preserve">Widok parku miejskiego z lotu ptaka. Zza muru wychodzi mężczyzna w kraciastej koszuli. Zataczając się idzie w kierunku pojazdu. Przed autem wypadają mu kluczyki. Po omacku szuka </w:t>
      </w:r>
      <w:r w:rsidR="00607D6D">
        <w:t xml:space="preserve">dłonią </w:t>
      </w:r>
      <w:r>
        <w:t>ich na kostce brukowej. Z naprzeciwka idzie dwóch mężczyzn i komentują zachowanie mężczyzny. Podnosi kluczyki i wsiada do auta. Odjeżdża wężykiem w głąb miasta.</w:t>
      </w:r>
      <w:r w:rsidR="00636553">
        <w:t xml:space="preserve"> Następna scena. </w:t>
      </w:r>
      <w:r>
        <w:t xml:space="preserve">Kobieta z telefonem przy uchu wchodzi na przejście. Widok z wnętrza pojazdu i głośny dźwięk hamowania. Czarny ekran. Ratownicy medyczni biegną do tylnych drzwi karetki. </w:t>
      </w:r>
      <w:r w:rsidR="00636553">
        <w:t xml:space="preserve">Następna scena. </w:t>
      </w:r>
      <w:r>
        <w:t xml:space="preserve">Cmentarz. I widoczne na nagraniu znicze. Na cmentarz wchodzi mężczyzna w ciemnych okularach. </w:t>
      </w:r>
      <w:r w:rsidR="00607D6D">
        <w:t xml:space="preserve">Mija się z policjantem, który mówi „ Reaguj! Dotyczy cię to bardziej niż myślisz”. Scena gdzie mężczyzna stoi nad grobem. Widok na cmentarz z lotu ptaka. Koniec filmu. </w:t>
      </w:r>
    </w:p>
    <w:sectPr w:rsidR="002B3E62" w:rsidSect="002B3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FA0EA5"/>
    <w:rsid w:val="002B3E62"/>
    <w:rsid w:val="00607D6D"/>
    <w:rsid w:val="00636553"/>
    <w:rsid w:val="00FA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917302</dc:creator>
  <cp:keywords/>
  <dc:description/>
  <cp:lastModifiedBy>917302</cp:lastModifiedBy>
  <cp:revision>3</cp:revision>
  <dcterms:created xsi:type="dcterms:W3CDTF">2021-08-16T11:59:00Z</dcterms:created>
  <dcterms:modified xsi:type="dcterms:W3CDTF">2021-08-16T12:22:00Z</dcterms:modified>
</cp:coreProperties>
</file>